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EE" w:rsidRPr="002C106B" w:rsidRDefault="007043B3" w:rsidP="0085067E">
      <w:pPr>
        <w:jc w:val="center"/>
        <w:rPr>
          <w:b/>
          <w:bCs/>
          <w:spacing w:val="60"/>
          <w:kern w:val="11"/>
          <w:sz w:val="32"/>
        </w:rPr>
      </w:pPr>
      <w:r w:rsidRPr="002C106B">
        <w:rPr>
          <w:b/>
          <w:bCs/>
          <w:spacing w:val="60"/>
          <w:kern w:val="11"/>
          <w:sz w:val="32"/>
        </w:rPr>
        <w:t>科技查新委托单</w:t>
      </w:r>
    </w:p>
    <w:p w:rsidR="00324AEE" w:rsidRPr="002C106B" w:rsidRDefault="007043B3">
      <w:pPr>
        <w:rPr>
          <w:b/>
          <w:bCs/>
        </w:rPr>
      </w:pPr>
      <w:r w:rsidRPr="002C106B">
        <w:rPr>
          <w:b/>
          <w:bCs/>
        </w:rPr>
        <w:t>项目编号：</w:t>
      </w:r>
      <w:r w:rsidRPr="002C106B">
        <w:rPr>
          <w:b/>
          <w:bCs/>
        </w:rPr>
        <w:t xml:space="preserve">                                    </w:t>
      </w:r>
      <w:r w:rsidR="00435EEE" w:rsidRPr="002C106B">
        <w:rPr>
          <w:b/>
          <w:bCs/>
        </w:rPr>
        <w:t xml:space="preserve">              </w:t>
      </w:r>
      <w:r w:rsidRPr="002C106B">
        <w:rPr>
          <w:b/>
          <w:bCs/>
        </w:rPr>
        <w:t>委托日期：</w:t>
      </w:r>
      <w:r w:rsidRPr="002C106B">
        <w:rPr>
          <w:b/>
          <w:bCs/>
        </w:rPr>
        <w:t xml:space="preserve">       </w:t>
      </w:r>
      <w:r w:rsidRPr="002C106B">
        <w:rPr>
          <w:b/>
          <w:bCs/>
        </w:rPr>
        <w:t>年</w:t>
      </w:r>
      <w:r w:rsidRPr="002C106B">
        <w:rPr>
          <w:b/>
          <w:bCs/>
        </w:rPr>
        <w:t xml:space="preserve">     </w:t>
      </w:r>
      <w:r w:rsidRPr="002C106B">
        <w:rPr>
          <w:b/>
          <w:bCs/>
        </w:rPr>
        <w:t>月</w:t>
      </w:r>
      <w:r w:rsidRPr="002C106B">
        <w:rPr>
          <w:b/>
          <w:bCs/>
        </w:rPr>
        <w:t xml:space="preserve">    </w:t>
      </w:r>
      <w:r w:rsidRPr="002C106B">
        <w:rPr>
          <w:b/>
          <w:bCs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134"/>
        <w:gridCol w:w="1415"/>
        <w:gridCol w:w="992"/>
        <w:gridCol w:w="1417"/>
        <w:gridCol w:w="992"/>
        <w:gridCol w:w="1417"/>
        <w:gridCol w:w="1841"/>
      </w:tblGrid>
      <w:tr w:rsidR="00324AEE" w:rsidRPr="002C106B" w:rsidTr="00D54B9C">
        <w:trPr>
          <w:cantSplit/>
          <w:trHeight w:val="340"/>
        </w:trPr>
        <w:tc>
          <w:tcPr>
            <w:tcW w:w="807" w:type="pct"/>
            <w:gridSpan w:val="2"/>
            <w:vMerge w:val="restart"/>
            <w:vAlign w:val="center"/>
          </w:tcPr>
          <w:p w:rsidR="00324AEE" w:rsidRPr="002C106B" w:rsidRDefault="007043B3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查新项目名称</w:t>
            </w:r>
          </w:p>
        </w:tc>
        <w:tc>
          <w:tcPr>
            <w:tcW w:w="4193" w:type="pct"/>
            <w:gridSpan w:val="6"/>
          </w:tcPr>
          <w:p w:rsidR="00324AEE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中文</w:t>
            </w:r>
            <w:r w:rsidR="00D23CFD" w:rsidRPr="002C106B">
              <w:rPr>
                <w:b/>
                <w:bCs/>
                <w:sz w:val="18"/>
                <w:szCs w:val="18"/>
              </w:rPr>
              <w:t>：</w:t>
            </w:r>
          </w:p>
        </w:tc>
      </w:tr>
      <w:tr w:rsidR="00324AEE" w:rsidRPr="002C106B" w:rsidTr="00D54B9C">
        <w:trPr>
          <w:cantSplit/>
          <w:trHeight w:val="340"/>
        </w:trPr>
        <w:tc>
          <w:tcPr>
            <w:tcW w:w="807" w:type="pct"/>
            <w:gridSpan w:val="2"/>
            <w:vMerge/>
          </w:tcPr>
          <w:p w:rsidR="00324AEE" w:rsidRPr="002C106B" w:rsidRDefault="00324AEE">
            <w:pPr>
              <w:rPr>
                <w:sz w:val="18"/>
                <w:szCs w:val="18"/>
              </w:rPr>
            </w:pPr>
          </w:p>
        </w:tc>
        <w:tc>
          <w:tcPr>
            <w:tcW w:w="4193" w:type="pct"/>
            <w:gridSpan w:val="6"/>
          </w:tcPr>
          <w:p w:rsidR="00324AEE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英文</w:t>
            </w:r>
            <w:r w:rsidR="00D23CFD" w:rsidRPr="002C106B">
              <w:rPr>
                <w:b/>
                <w:bCs/>
                <w:sz w:val="18"/>
                <w:szCs w:val="18"/>
              </w:rPr>
              <w:t>：</w:t>
            </w: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 w:val="restar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589" w:type="pc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2501" w:type="pct"/>
            <w:gridSpan w:val="4"/>
          </w:tcPr>
          <w:p w:rsidR="00EE2D5B" w:rsidRPr="002C106B" w:rsidRDefault="00E159EA" w:rsidP="00EE2D5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上海交通大学</w:t>
            </w:r>
          </w:p>
        </w:tc>
        <w:tc>
          <w:tcPr>
            <w:tcW w:w="736" w:type="pct"/>
            <w:vAlign w:val="center"/>
          </w:tcPr>
          <w:p w:rsidR="00EE2D5B" w:rsidRPr="002C106B" w:rsidRDefault="00EE2D5B" w:rsidP="00ED4DB4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机构类别代码</w:t>
            </w:r>
          </w:p>
        </w:tc>
        <w:tc>
          <w:tcPr>
            <w:tcW w:w="956" w:type="pct"/>
          </w:tcPr>
          <w:p w:rsidR="00EE2D5B" w:rsidRPr="00ED4DB4" w:rsidRDefault="00E159EA" w:rsidP="00B25556">
            <w:pPr>
              <w:rPr>
                <w:b/>
                <w:bCs/>
                <w:sz w:val="15"/>
                <w:szCs w:val="15"/>
              </w:rPr>
            </w:pPr>
            <w:r w:rsidRPr="00E159EA">
              <w:rPr>
                <w:rFonts w:hint="eastAsia"/>
                <w:b/>
                <w:bCs/>
                <w:sz w:val="18"/>
                <w:szCs w:val="18"/>
              </w:rPr>
              <w:t>大专院校</w:t>
            </w:r>
            <w:r w:rsidRPr="00E159EA">
              <w:rPr>
                <w:rFonts w:hint="eastAsia"/>
                <w:b/>
                <w:bCs/>
                <w:sz w:val="18"/>
                <w:szCs w:val="18"/>
              </w:rPr>
              <w:t>50</w:t>
            </w: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1986" w:type="pct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负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责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3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736" w:type="pc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35" w:type="pct"/>
            <w:vMerge w:val="restar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736" w:type="pc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735" w:type="pct"/>
            <w:vMerge/>
          </w:tcPr>
          <w:p w:rsidR="00EE2D5B" w:rsidRPr="002C106B" w:rsidRDefault="00EE2D5B" w:rsidP="00EE2D5B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传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736" w:type="pct"/>
            <w:vAlign w:val="center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 w:val="restar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查新机构</w:t>
            </w:r>
          </w:p>
        </w:tc>
        <w:tc>
          <w:tcPr>
            <w:tcW w:w="589" w:type="pct"/>
            <w:vAlign w:val="center"/>
          </w:tcPr>
          <w:p w:rsidR="00EE2D5B" w:rsidRPr="002C106B" w:rsidRDefault="00EE2D5B" w:rsidP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机构名称</w:t>
            </w:r>
          </w:p>
        </w:tc>
        <w:tc>
          <w:tcPr>
            <w:tcW w:w="1986" w:type="pct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教育部科技查新工作站（</w:t>
            </w:r>
            <w:r w:rsidRPr="002C106B">
              <w:rPr>
                <w:b/>
                <w:bCs/>
                <w:sz w:val="18"/>
                <w:szCs w:val="18"/>
              </w:rPr>
              <w:t>Z14</w:t>
            </w:r>
            <w:r w:rsidRPr="002C106B">
              <w:rPr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网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www.</w:t>
            </w:r>
            <w:r w:rsidR="00ED4DB4">
              <w:rPr>
                <w:b/>
                <w:bCs/>
                <w:sz w:val="18"/>
                <w:szCs w:val="18"/>
              </w:rPr>
              <w:t>lib.</w:t>
            </w:r>
            <w:r w:rsidRPr="002C106B">
              <w:rPr>
                <w:b/>
                <w:bCs/>
                <w:sz w:val="18"/>
                <w:szCs w:val="18"/>
              </w:rPr>
              <w:t>sjtu.edu.cn</w:t>
            </w: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1986" w:type="pct"/>
            <w:gridSpan w:val="3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上海市东川路</w:t>
            </w:r>
            <w:r w:rsidRPr="002C106B">
              <w:rPr>
                <w:b/>
                <w:bCs/>
                <w:sz w:val="18"/>
                <w:szCs w:val="18"/>
              </w:rPr>
              <w:t>800</w:t>
            </w:r>
            <w:r w:rsidRPr="002C106B"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515" w:type="pct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692" w:type="pct"/>
            <w:gridSpan w:val="2"/>
          </w:tcPr>
          <w:p w:rsidR="00EE2D5B" w:rsidRPr="002C106B" w:rsidRDefault="00EE2D5B" w:rsidP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200240</w:t>
            </w: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35" w:type="pct"/>
            <w:vMerge w:val="restart"/>
            <w:vAlign w:val="center"/>
          </w:tcPr>
          <w:p w:rsidR="00EE2D5B" w:rsidRPr="002C106B" w:rsidRDefault="00C26689" w:rsidP="00EE2D5B"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董珏</w:t>
            </w:r>
            <w:bookmarkStart w:id="0" w:name="_GoBack"/>
            <w:bookmarkEnd w:id="0"/>
          </w:p>
        </w:tc>
        <w:tc>
          <w:tcPr>
            <w:tcW w:w="515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736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34206471</w:t>
            </w:r>
          </w:p>
        </w:tc>
        <w:tc>
          <w:tcPr>
            <w:tcW w:w="515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手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1692" w:type="pct"/>
            <w:gridSpan w:val="2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cantSplit/>
          <w:trHeight w:val="340"/>
        </w:trPr>
        <w:tc>
          <w:tcPr>
            <w:tcW w:w="218" w:type="pct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:rsidR="00EE2D5B" w:rsidRPr="002C106B" w:rsidRDefault="00EE2D5B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735" w:type="pct"/>
            <w:vMerge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传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736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692" w:type="pct"/>
            <w:gridSpan w:val="2"/>
          </w:tcPr>
          <w:p w:rsidR="00EE2D5B" w:rsidRPr="002C106B" w:rsidRDefault="00EE2D5B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chaxin@lib.sjtu.edu.cn</w:t>
            </w:r>
          </w:p>
        </w:tc>
      </w:tr>
      <w:tr w:rsidR="00324AEE" w:rsidRPr="002C106B" w:rsidTr="00D54B9C">
        <w:trPr>
          <w:trHeight w:val="2098"/>
        </w:trPr>
        <w:tc>
          <w:tcPr>
            <w:tcW w:w="5000" w:type="pct"/>
            <w:gridSpan w:val="8"/>
          </w:tcPr>
          <w:p w:rsidR="00324AEE" w:rsidRPr="002C106B" w:rsidRDefault="00EE2D5B" w:rsidP="00EE2D5B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委托须知</w:t>
            </w:r>
          </w:p>
          <w:p w:rsidR="00EE2D5B" w:rsidRPr="002C106B" w:rsidRDefault="001840F0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人必须按要求认真填写并对所提供资料的真实性及可靠性负责。查新委托内容经确认并被受理后，则不能随意更改。若委托人要求更改查新内容或增加查新点，则需重新办理查新委托，并按新项目收费，或双方协商酌情增加收费。</w:t>
            </w:r>
          </w:p>
          <w:p w:rsidR="001840F0" w:rsidRPr="002C106B" w:rsidRDefault="005A7F3F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校外</w:t>
            </w:r>
            <w:r w:rsidR="001840F0" w:rsidRPr="002C106B">
              <w:rPr>
                <w:bCs/>
                <w:sz w:val="18"/>
                <w:szCs w:val="18"/>
              </w:rPr>
              <w:t>查新实行先行付费制度，委托人与</w:t>
            </w:r>
            <w:r>
              <w:rPr>
                <w:rFonts w:hint="eastAsia"/>
                <w:bCs/>
                <w:sz w:val="18"/>
                <w:szCs w:val="18"/>
              </w:rPr>
              <w:t>本</w:t>
            </w:r>
            <w:r w:rsidR="001840F0" w:rsidRPr="002C106B">
              <w:rPr>
                <w:bCs/>
                <w:sz w:val="18"/>
                <w:szCs w:val="18"/>
              </w:rPr>
              <w:t>查新机构确认查新内容并按收费标准办理缴款手续后，查新委托方被受理。</w:t>
            </w:r>
          </w:p>
          <w:p w:rsidR="001840F0" w:rsidRPr="002C106B" w:rsidRDefault="001840F0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查新受理日</w:t>
            </w:r>
            <w:r w:rsidR="00D90B9A" w:rsidRPr="002C106B">
              <w:rPr>
                <w:bCs/>
                <w:sz w:val="18"/>
                <w:szCs w:val="18"/>
              </w:rPr>
              <w:t>以</w:t>
            </w:r>
            <w:r w:rsidRPr="002C106B">
              <w:rPr>
                <w:bCs/>
                <w:sz w:val="18"/>
                <w:szCs w:val="18"/>
              </w:rPr>
              <w:t>缴款或汇款凭证传真至本查新机构的日期为准。</w:t>
            </w:r>
          </w:p>
          <w:p w:rsidR="001840F0" w:rsidRPr="002C106B" w:rsidRDefault="005A7F3F" w:rsidP="000C3B44">
            <w:pPr>
              <w:pStyle w:val="a5"/>
              <w:numPr>
                <w:ilvl w:val="0"/>
                <w:numId w:val="4"/>
              </w:numPr>
              <w:ind w:left="454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具体</w:t>
            </w:r>
            <w:r w:rsidR="001840F0" w:rsidRPr="002C106B">
              <w:rPr>
                <w:bCs/>
                <w:sz w:val="18"/>
                <w:szCs w:val="18"/>
              </w:rPr>
              <w:t>情况，请致电</w:t>
            </w:r>
            <w:r w:rsidR="001840F0" w:rsidRPr="002C106B">
              <w:rPr>
                <w:bCs/>
                <w:sz w:val="18"/>
                <w:szCs w:val="18"/>
              </w:rPr>
              <w:t>34206471</w:t>
            </w:r>
            <w:r w:rsidR="001840F0" w:rsidRPr="002C106B">
              <w:rPr>
                <w:bCs/>
                <w:sz w:val="18"/>
                <w:szCs w:val="18"/>
              </w:rPr>
              <w:t>查询。</w:t>
            </w:r>
          </w:p>
        </w:tc>
      </w:tr>
      <w:tr w:rsidR="00EE2D5B" w:rsidRPr="002C106B" w:rsidTr="00D54B9C">
        <w:trPr>
          <w:trHeight w:val="20"/>
        </w:trPr>
        <w:tc>
          <w:tcPr>
            <w:tcW w:w="5000" w:type="pct"/>
            <w:gridSpan w:val="8"/>
          </w:tcPr>
          <w:p w:rsidR="00EE2D5B" w:rsidRPr="002C106B" w:rsidRDefault="006B6275" w:rsidP="00A45871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查新目的及范围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查新目的：</w:t>
            </w:r>
          </w:p>
          <w:p w:rsidR="00A45871" w:rsidRPr="002C106B" w:rsidRDefault="00D54B9C" w:rsidP="00A45871">
            <w:pPr>
              <w:pStyle w:val="a5"/>
              <w:ind w:left="596" w:firstLineChars="0" w:firstLine="0"/>
              <w:rPr>
                <w:bCs/>
                <w:sz w:val="18"/>
                <w:szCs w:val="18"/>
              </w:rPr>
            </w:pPr>
            <w:r w:rsidRPr="005A7F3F">
              <w:rPr>
                <w:rFonts w:ascii="宋体" w:hAnsi="宋体" w:hint="eastAsia"/>
                <w:bCs/>
                <w:sz w:val="18"/>
                <w:szCs w:val="18"/>
              </w:rPr>
              <w:t>√</w:t>
            </w:r>
            <w:r w:rsidRPr="005A7F3F">
              <w:rPr>
                <w:bCs/>
                <w:sz w:val="18"/>
                <w:szCs w:val="18"/>
              </w:rPr>
              <w:t>立项查新：开题</w:t>
            </w:r>
            <w:r w:rsidRPr="005A7F3F">
              <w:rPr>
                <w:rFonts w:hint="eastAsia"/>
                <w:bCs/>
                <w:sz w:val="18"/>
                <w:szCs w:val="18"/>
              </w:rPr>
              <w:t>（</w:t>
            </w:r>
            <w:r w:rsidRPr="00D54B9C">
              <w:rPr>
                <w:rFonts w:hint="eastAsia"/>
                <w:bCs/>
                <w:sz w:val="18"/>
                <w:szCs w:val="18"/>
              </w:rPr>
              <w:t>教育部博士点基金</w:t>
            </w:r>
            <w:r w:rsidRPr="005A7F3F">
              <w:rPr>
                <w:rFonts w:hint="eastAsia"/>
                <w:bCs/>
                <w:sz w:val="18"/>
                <w:szCs w:val="18"/>
              </w:rPr>
              <w:t>）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项目类别：</w:t>
            </w:r>
            <w:r w:rsidR="00D54B9C">
              <w:rPr>
                <w:rFonts w:hint="eastAsia"/>
                <w:bCs/>
                <w:sz w:val="18"/>
                <w:szCs w:val="18"/>
              </w:rPr>
              <w:t>AAA</w:t>
            </w:r>
            <w:r w:rsidR="00D54B9C">
              <w:rPr>
                <w:bCs/>
                <w:sz w:val="18"/>
                <w:szCs w:val="18"/>
              </w:rPr>
              <w:t>99</w:t>
            </w:r>
          </w:p>
          <w:p w:rsidR="00A45871" w:rsidRPr="002C106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查新项目学科分类：</w:t>
            </w:r>
            <w:r w:rsidR="00D54B9C">
              <w:rPr>
                <w:rFonts w:hint="eastAsia"/>
                <w:bCs/>
                <w:sz w:val="18"/>
                <w:szCs w:val="18"/>
              </w:rPr>
              <w:t>材料</w:t>
            </w:r>
            <w:r w:rsidR="00D54B9C">
              <w:rPr>
                <w:bCs/>
                <w:sz w:val="18"/>
                <w:szCs w:val="18"/>
              </w:rPr>
              <w:t>科学</w:t>
            </w:r>
            <w:r w:rsidR="00D54B9C">
              <w:rPr>
                <w:rFonts w:hint="eastAsia"/>
                <w:bCs/>
                <w:sz w:val="18"/>
                <w:szCs w:val="18"/>
              </w:rPr>
              <w:t>430</w:t>
            </w:r>
          </w:p>
          <w:p w:rsidR="00EE2D5B" w:rsidRDefault="00A45871" w:rsidP="00A45871">
            <w:pPr>
              <w:pStyle w:val="a5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查新范围：</w:t>
            </w:r>
            <w:r w:rsidR="00D54B9C" w:rsidRPr="005A7F3F">
              <w:rPr>
                <w:rFonts w:ascii="宋体" w:hAnsi="宋体" w:hint="eastAsia"/>
                <w:bCs/>
                <w:sz w:val="18"/>
                <w:szCs w:val="18"/>
              </w:rPr>
              <w:t>√</w:t>
            </w:r>
            <w:r w:rsidRPr="002C106B">
              <w:rPr>
                <w:bCs/>
                <w:sz w:val="18"/>
                <w:szCs w:val="18"/>
              </w:rPr>
              <w:t>国内外查新</w:t>
            </w:r>
          </w:p>
          <w:p w:rsidR="005A7F3F" w:rsidRPr="005A7F3F" w:rsidRDefault="005A7F3F" w:rsidP="00D54B9C">
            <w:pPr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EE2D5B" w:rsidRPr="002C106B" w:rsidTr="00D54B9C">
        <w:trPr>
          <w:trHeight w:val="20"/>
        </w:trPr>
        <w:tc>
          <w:tcPr>
            <w:tcW w:w="5000" w:type="pct"/>
            <w:gridSpan w:val="8"/>
          </w:tcPr>
          <w:p w:rsidR="00EE2D5B" w:rsidRPr="002C106B" w:rsidRDefault="00A45871" w:rsidP="00A45871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查新项目的科学技术要点简述</w:t>
            </w:r>
          </w:p>
          <w:p w:rsidR="00D54B9C" w:rsidRPr="00D54B9C" w:rsidRDefault="00D54B9C" w:rsidP="00D54B9C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D54B9C">
              <w:rPr>
                <w:rFonts w:hint="eastAsia"/>
                <w:bCs/>
                <w:sz w:val="18"/>
                <w:szCs w:val="18"/>
              </w:rPr>
              <w:t>该项目利用天然高分子纳米纺丝技术和高分子载体技术，将纳米银、壳聚糖与中药复合，选择性添加促进创面愈合和抑制疤痕活性成分，制备得到含中药的</w:t>
            </w:r>
            <w:proofErr w:type="gramStart"/>
            <w:r w:rsidRPr="00D54B9C">
              <w:rPr>
                <w:rFonts w:hint="eastAsia"/>
                <w:bCs/>
                <w:sz w:val="18"/>
                <w:szCs w:val="18"/>
              </w:rPr>
              <w:t>载银壳</w:t>
            </w:r>
            <w:proofErr w:type="gramEnd"/>
            <w:r w:rsidRPr="00D54B9C">
              <w:rPr>
                <w:rFonts w:hint="eastAsia"/>
                <w:bCs/>
                <w:sz w:val="18"/>
                <w:szCs w:val="18"/>
              </w:rPr>
              <w:t>聚糖复合敷料系列产品，用于慢性伤口（包括溃疡、褥疮）、</w:t>
            </w:r>
            <w:r w:rsidRPr="00D54B9C">
              <w:rPr>
                <w:rFonts w:hint="eastAsia"/>
                <w:bCs/>
                <w:sz w:val="18"/>
                <w:szCs w:val="18"/>
              </w:rPr>
              <w:t>I</w:t>
            </w:r>
            <w:r w:rsidRPr="00D54B9C">
              <w:rPr>
                <w:rFonts w:hint="eastAsia"/>
                <w:bCs/>
                <w:sz w:val="18"/>
                <w:szCs w:val="18"/>
              </w:rPr>
              <w:t>、</w:t>
            </w:r>
            <w:r w:rsidRPr="00D54B9C">
              <w:rPr>
                <w:rFonts w:hint="eastAsia"/>
                <w:bCs/>
                <w:sz w:val="18"/>
                <w:szCs w:val="18"/>
              </w:rPr>
              <w:t>II</w:t>
            </w:r>
            <w:r w:rsidRPr="00D54B9C">
              <w:rPr>
                <w:rFonts w:hint="eastAsia"/>
                <w:bCs/>
                <w:sz w:val="18"/>
                <w:szCs w:val="18"/>
              </w:rPr>
              <w:t>度烧伤等开放性创面的修复与再生。</w:t>
            </w:r>
          </w:p>
          <w:p w:rsidR="00D54B9C" w:rsidRPr="00D54B9C" w:rsidRDefault="00D54B9C" w:rsidP="00D54B9C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D54B9C">
              <w:rPr>
                <w:rFonts w:hint="eastAsia"/>
                <w:bCs/>
                <w:sz w:val="18"/>
                <w:szCs w:val="18"/>
              </w:rPr>
              <w:t>特色与创新点：集成了</w:t>
            </w:r>
            <w:proofErr w:type="gramStart"/>
            <w:r w:rsidRPr="00D54B9C">
              <w:rPr>
                <w:rFonts w:hint="eastAsia"/>
                <w:bCs/>
                <w:sz w:val="18"/>
                <w:szCs w:val="18"/>
              </w:rPr>
              <w:t>纳米银</w:t>
            </w:r>
            <w:proofErr w:type="gramEnd"/>
            <w:r w:rsidRPr="00D54B9C">
              <w:rPr>
                <w:rFonts w:hint="eastAsia"/>
                <w:bCs/>
                <w:sz w:val="18"/>
                <w:szCs w:val="18"/>
              </w:rPr>
              <w:t>的广谱抗菌性，壳聚糖的</w:t>
            </w:r>
            <w:proofErr w:type="gramStart"/>
            <w:r w:rsidRPr="00D54B9C">
              <w:rPr>
                <w:rFonts w:hint="eastAsia"/>
                <w:bCs/>
                <w:sz w:val="18"/>
                <w:szCs w:val="18"/>
              </w:rPr>
              <w:t>促愈性</w:t>
            </w:r>
            <w:proofErr w:type="gramEnd"/>
            <w:r w:rsidRPr="00D54B9C">
              <w:rPr>
                <w:rFonts w:hint="eastAsia"/>
                <w:bCs/>
                <w:sz w:val="18"/>
                <w:szCs w:val="18"/>
              </w:rPr>
              <w:t>和创面皮肤无瘢痕修复性，云南白药的止痛、消炎、促进创面愈合性于一体。采用天然高分子的纳米纺丝技术，</w:t>
            </w:r>
            <w:proofErr w:type="gramStart"/>
            <w:r w:rsidRPr="00D54B9C">
              <w:rPr>
                <w:rFonts w:hint="eastAsia"/>
                <w:bCs/>
                <w:sz w:val="18"/>
                <w:szCs w:val="18"/>
              </w:rPr>
              <w:t>高分子载银技术</w:t>
            </w:r>
            <w:proofErr w:type="gramEnd"/>
            <w:r w:rsidRPr="00D54B9C">
              <w:rPr>
                <w:rFonts w:hint="eastAsia"/>
                <w:bCs/>
                <w:sz w:val="18"/>
                <w:szCs w:val="18"/>
              </w:rPr>
              <w:t>，同时加入云南白药活性成分，复合制备得到功能性伤口敷料。本品具有止痛、防止创面感染、促进创面愈合以及修复创面皮肤致其低或无瘢痕化等显著效果，专门针对于难愈合创面如溃疡、</w:t>
            </w:r>
            <w:r w:rsidRPr="00D54B9C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54B9C">
              <w:rPr>
                <w:rFonts w:hint="eastAsia"/>
                <w:bCs/>
                <w:sz w:val="18"/>
                <w:szCs w:val="18"/>
              </w:rPr>
              <w:t>感染性创面如烧伤创面组织的修复与再生特点设计。满足了现代新型伤口敷料设计的要求，是中药外用剂型改革的新领域。</w:t>
            </w:r>
          </w:p>
          <w:p w:rsidR="00EE2D5B" w:rsidRDefault="00D54B9C" w:rsidP="00D54B9C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  <w:r w:rsidRPr="00D54B9C">
              <w:rPr>
                <w:rFonts w:hint="eastAsia"/>
                <w:bCs/>
                <w:sz w:val="18"/>
                <w:szCs w:val="18"/>
              </w:rPr>
              <w:t>技术指标：</w:t>
            </w:r>
            <w:r w:rsidRPr="00D54B9C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54B9C">
              <w:rPr>
                <w:rFonts w:hint="eastAsia"/>
                <w:bCs/>
                <w:sz w:val="18"/>
                <w:szCs w:val="18"/>
              </w:rPr>
              <w:t>纤维直径≤</w:t>
            </w:r>
            <w:r w:rsidRPr="00D54B9C">
              <w:rPr>
                <w:rFonts w:hint="eastAsia"/>
                <w:bCs/>
                <w:sz w:val="18"/>
                <w:szCs w:val="18"/>
              </w:rPr>
              <w:t>100nm</w:t>
            </w:r>
            <w:r w:rsidRPr="00D54B9C">
              <w:rPr>
                <w:rFonts w:hint="eastAsia"/>
                <w:bCs/>
                <w:sz w:val="18"/>
                <w:szCs w:val="18"/>
              </w:rPr>
              <w:t>；纤维断裂强度≥</w:t>
            </w:r>
            <w:r w:rsidRPr="00D54B9C">
              <w:rPr>
                <w:rFonts w:hint="eastAsia"/>
                <w:bCs/>
                <w:sz w:val="18"/>
                <w:szCs w:val="18"/>
              </w:rPr>
              <w:t>1.5g/d</w:t>
            </w:r>
            <w:r w:rsidRPr="00D54B9C">
              <w:rPr>
                <w:rFonts w:hint="eastAsia"/>
                <w:bCs/>
                <w:sz w:val="18"/>
                <w:szCs w:val="18"/>
              </w:rPr>
              <w:t>；</w:t>
            </w:r>
            <w:proofErr w:type="gramStart"/>
            <w:r w:rsidRPr="00D54B9C">
              <w:rPr>
                <w:rFonts w:hint="eastAsia"/>
                <w:bCs/>
                <w:sz w:val="18"/>
                <w:szCs w:val="18"/>
              </w:rPr>
              <w:t>载银量</w:t>
            </w:r>
            <w:proofErr w:type="gramEnd"/>
            <w:r w:rsidRPr="00D54B9C">
              <w:rPr>
                <w:rFonts w:hint="eastAsia"/>
                <w:bCs/>
                <w:sz w:val="18"/>
                <w:szCs w:val="18"/>
              </w:rPr>
              <w:t>≥</w:t>
            </w:r>
            <w:r w:rsidRPr="00D54B9C">
              <w:rPr>
                <w:rFonts w:hint="eastAsia"/>
                <w:bCs/>
                <w:sz w:val="18"/>
                <w:szCs w:val="18"/>
              </w:rPr>
              <w:t>0.36</w:t>
            </w:r>
            <w:r w:rsidRPr="00D54B9C">
              <w:rPr>
                <w:rFonts w:hint="eastAsia"/>
                <w:bCs/>
                <w:sz w:val="18"/>
                <w:szCs w:val="18"/>
              </w:rPr>
              <w:t>‰；抗菌性：金黄色葡萄球菌、链球菌、白色念珠菌、大肠杆菌、绿脓杆菌的抑制率≥</w:t>
            </w:r>
            <w:r w:rsidRPr="00D54B9C">
              <w:rPr>
                <w:rFonts w:hint="eastAsia"/>
                <w:bCs/>
                <w:sz w:val="18"/>
                <w:szCs w:val="18"/>
              </w:rPr>
              <w:t>99%</w:t>
            </w:r>
            <w:r w:rsidRPr="00D54B9C"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D54B9C" w:rsidRDefault="00D54B9C" w:rsidP="00D54B9C">
            <w:pPr>
              <w:pStyle w:val="a5"/>
              <w:ind w:firstLineChars="252" w:firstLine="454"/>
              <w:rPr>
                <w:bCs/>
                <w:sz w:val="18"/>
                <w:szCs w:val="18"/>
              </w:rPr>
            </w:pPr>
          </w:p>
          <w:p w:rsidR="00D54B9C" w:rsidRPr="002C106B" w:rsidRDefault="00D54B9C" w:rsidP="00D54B9C">
            <w:pPr>
              <w:pStyle w:val="a5"/>
              <w:ind w:left="420" w:firstLineChars="0" w:firstLine="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查新点</w:t>
            </w:r>
          </w:p>
          <w:p w:rsidR="001840F0" w:rsidRPr="00D54B9C" w:rsidRDefault="00D54B9C" w:rsidP="001C35EF">
            <w:pPr>
              <w:pStyle w:val="a5"/>
              <w:ind w:firstLineChars="250" w:firstLine="450"/>
              <w:rPr>
                <w:rFonts w:ascii="宋体" w:hAnsi="宋体"/>
                <w:bCs/>
                <w:sz w:val="18"/>
                <w:szCs w:val="18"/>
              </w:rPr>
            </w:pPr>
            <w:r w:rsidRPr="00D54B9C"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 w:rsidRPr="00D54B9C">
              <w:rPr>
                <w:rFonts w:ascii="宋体" w:hAnsi="宋体" w:hint="eastAsia"/>
                <w:bCs/>
                <w:sz w:val="18"/>
                <w:szCs w:val="18"/>
              </w:rPr>
              <w:tab/>
              <w:t>将纳米银、壳聚糖与中药复合，选择性添加促进创面愈合和抑制疤痕活性成分，制备得到含中药的</w:t>
            </w:r>
            <w:proofErr w:type="gramStart"/>
            <w:r w:rsidRPr="00D54B9C">
              <w:rPr>
                <w:rFonts w:ascii="宋体" w:hAnsi="宋体" w:hint="eastAsia"/>
                <w:bCs/>
                <w:sz w:val="18"/>
                <w:szCs w:val="18"/>
              </w:rPr>
              <w:t>载银壳</w:t>
            </w:r>
            <w:proofErr w:type="gramEnd"/>
            <w:r w:rsidRPr="00D54B9C">
              <w:rPr>
                <w:rFonts w:ascii="宋体" w:hAnsi="宋体" w:hint="eastAsia"/>
                <w:bCs/>
                <w:sz w:val="18"/>
                <w:szCs w:val="18"/>
              </w:rPr>
              <w:t>聚糖复合敷料系列产品。</w:t>
            </w:r>
          </w:p>
        </w:tc>
      </w:tr>
      <w:tr w:rsidR="001840F0" w:rsidRPr="002C106B" w:rsidTr="00D54B9C">
        <w:trPr>
          <w:trHeight w:val="424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lastRenderedPageBreak/>
              <w:t>参考检索</w:t>
            </w:r>
            <w:proofErr w:type="gramStart"/>
            <w:r w:rsidRPr="002C106B">
              <w:rPr>
                <w:rFonts w:eastAsia="黑体"/>
                <w:b/>
                <w:bCs/>
                <w:sz w:val="18"/>
                <w:szCs w:val="18"/>
              </w:rPr>
              <w:t>词及其</w:t>
            </w:r>
            <w:proofErr w:type="gramEnd"/>
            <w:r w:rsidRPr="002C106B">
              <w:rPr>
                <w:rFonts w:eastAsia="黑体"/>
                <w:b/>
                <w:bCs/>
                <w:sz w:val="18"/>
                <w:szCs w:val="18"/>
              </w:rPr>
              <w:t>解释</w:t>
            </w:r>
          </w:p>
          <w:p w:rsidR="00453BFE" w:rsidRPr="002C106B" w:rsidRDefault="00DA0525" w:rsidP="003207FD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针对项目查新点，结合科学技术要点，提供同行公认的技术术语，包括规范次、关键词、同义词、近义词、相关</w:t>
            </w:r>
            <w:proofErr w:type="gramStart"/>
            <w:r w:rsidRPr="002C106B">
              <w:rPr>
                <w:bCs/>
                <w:sz w:val="18"/>
                <w:szCs w:val="18"/>
              </w:rPr>
              <w:t>词及其</w:t>
            </w:r>
            <w:proofErr w:type="gramEnd"/>
            <w:r w:rsidRPr="002C106B">
              <w:rPr>
                <w:bCs/>
                <w:sz w:val="18"/>
                <w:szCs w:val="18"/>
              </w:rPr>
              <w:t>词汇的全称及缩写；必要的化学物质名称、</w:t>
            </w:r>
            <w:r w:rsidRPr="002C106B">
              <w:rPr>
                <w:bCs/>
                <w:sz w:val="18"/>
                <w:szCs w:val="18"/>
              </w:rPr>
              <w:t>CAS</w:t>
            </w:r>
            <w:r w:rsidRPr="002C106B">
              <w:rPr>
                <w:bCs/>
                <w:sz w:val="18"/>
                <w:szCs w:val="18"/>
              </w:rPr>
              <w:t>登记号、分子式及结构式；物种拉丁文名称；专利分类号等。国外查新还需提供英文检索词和查新项目的英文名称</w:t>
            </w:r>
            <w:r w:rsidR="003207FD" w:rsidRPr="002C106B">
              <w:rPr>
                <w:bCs/>
                <w:sz w:val="18"/>
                <w:szCs w:val="18"/>
              </w:rPr>
              <w:t>。</w:t>
            </w:r>
          </w:p>
          <w:p w:rsidR="003207FD" w:rsidRDefault="003207FD" w:rsidP="003207FD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70"/>
              <w:gridCol w:w="4394"/>
            </w:tblGrid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2C106B">
                    <w:rPr>
                      <w:bCs/>
                      <w:sz w:val="18"/>
                      <w:szCs w:val="18"/>
                    </w:rPr>
                    <w:t>中文检索词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2C106B">
                    <w:rPr>
                      <w:bCs/>
                      <w:sz w:val="18"/>
                      <w:szCs w:val="18"/>
                    </w:rPr>
                    <w:t>英文检索词</w:t>
                  </w:r>
                </w:p>
              </w:tc>
            </w:tr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D54B9C">
                    <w:rPr>
                      <w:rFonts w:hint="eastAsia"/>
                      <w:bCs/>
                      <w:sz w:val="18"/>
                      <w:szCs w:val="18"/>
                    </w:rPr>
                    <w:t>纳米银</w:t>
                  </w:r>
                  <w:proofErr w:type="gramEnd"/>
                  <w:r w:rsidRPr="00D54B9C">
                    <w:rPr>
                      <w:rFonts w:hint="eastAsia"/>
                      <w:bCs/>
                      <w:sz w:val="18"/>
                      <w:szCs w:val="18"/>
                    </w:rPr>
                    <w:t>/</w:t>
                  </w:r>
                  <w:r w:rsidRPr="00D54B9C">
                    <w:rPr>
                      <w:rFonts w:hint="eastAsia"/>
                      <w:bCs/>
                      <w:sz w:val="18"/>
                      <w:szCs w:val="18"/>
                    </w:rPr>
                    <w:t>银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54B9C">
                    <w:rPr>
                      <w:rFonts w:hint="eastAsia"/>
                      <w:bCs/>
                      <w:sz w:val="18"/>
                      <w:szCs w:val="18"/>
                    </w:rPr>
                    <w:t>壳聚糖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54B9C">
                    <w:rPr>
                      <w:rFonts w:hint="eastAsia"/>
                      <w:bCs/>
                      <w:sz w:val="18"/>
                      <w:szCs w:val="18"/>
                    </w:rPr>
                    <w:t>纳米纺丝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D54B9C" w:rsidRPr="002C106B" w:rsidTr="000A2C83">
              <w:trPr>
                <w:jc w:val="center"/>
              </w:trPr>
              <w:tc>
                <w:tcPr>
                  <w:tcW w:w="4270" w:type="dxa"/>
                </w:tcPr>
                <w:p w:rsidR="00D54B9C" w:rsidRPr="00D54B9C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  <w:r w:rsidRPr="00D54B9C">
                    <w:rPr>
                      <w:rFonts w:hint="eastAsia"/>
                      <w:bCs/>
                      <w:sz w:val="18"/>
                      <w:szCs w:val="18"/>
                    </w:rPr>
                    <w:t>中药</w:t>
                  </w:r>
                </w:p>
              </w:tc>
              <w:tc>
                <w:tcPr>
                  <w:tcW w:w="4394" w:type="dxa"/>
                </w:tcPr>
                <w:p w:rsidR="00D54B9C" w:rsidRPr="002C106B" w:rsidRDefault="00D54B9C" w:rsidP="00D54B9C">
                  <w:pPr>
                    <w:pStyle w:val="a5"/>
                    <w:ind w:firstLineChars="0" w:firstLine="0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54B9C" w:rsidRDefault="00D54B9C" w:rsidP="003207FD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  <w:p w:rsidR="00D54B9C" w:rsidRDefault="00D54B9C" w:rsidP="003207FD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  <w:p w:rsidR="006D76B8" w:rsidRPr="002C106B" w:rsidRDefault="006D76B8" w:rsidP="00660C22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知识产权及已发表论文情况</w:t>
            </w:r>
          </w:p>
          <w:p w:rsidR="001840F0" w:rsidRPr="002C106B" w:rsidRDefault="00453BFE" w:rsidP="00047E15">
            <w:pPr>
              <w:pStyle w:val="a5"/>
              <w:numPr>
                <w:ilvl w:val="0"/>
                <w:numId w:val="7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委托方申请、拥有或使用的与本委托项目密切相关的专利文献发表情况（列出专利名称、专利号、申请人或发明人、申请日期等信息）；</w:t>
            </w:r>
          </w:p>
          <w:p w:rsidR="00453BFE" w:rsidRPr="002C106B" w:rsidRDefault="00453BFE" w:rsidP="00047E15">
            <w:pPr>
              <w:pStyle w:val="a5"/>
              <w:numPr>
                <w:ilvl w:val="0"/>
                <w:numId w:val="7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项目知识产权若属引进、购买或共有，列出清单说明；</w:t>
            </w:r>
          </w:p>
          <w:p w:rsidR="00453BFE" w:rsidRPr="002C106B" w:rsidRDefault="00453BFE" w:rsidP="00047E15">
            <w:pPr>
              <w:pStyle w:val="a5"/>
              <w:numPr>
                <w:ilvl w:val="0"/>
                <w:numId w:val="7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与本项目密切相关的已申报的立项情况（列出项目名称、上报单位、获批情况）；</w:t>
            </w:r>
          </w:p>
          <w:p w:rsidR="00453BFE" w:rsidRDefault="00453BFE" w:rsidP="00047E15">
            <w:pPr>
              <w:pStyle w:val="a5"/>
              <w:numPr>
                <w:ilvl w:val="0"/>
                <w:numId w:val="7"/>
              </w:numPr>
              <w:ind w:firstLineChars="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委托方发表的与本委托项目密切相关文献情况（列出作者、题名、刊名、年、卷、期、页等信息）。</w:t>
            </w:r>
          </w:p>
          <w:p w:rsidR="00D54B9C" w:rsidRPr="002C106B" w:rsidRDefault="00D54B9C" w:rsidP="00453BFE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参考文献</w:t>
            </w:r>
          </w:p>
          <w:p w:rsidR="003C4808" w:rsidRPr="003C4808" w:rsidRDefault="003C4808" w:rsidP="003C4808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3C4808">
              <w:rPr>
                <w:rFonts w:hint="eastAsia"/>
                <w:bCs/>
                <w:sz w:val="18"/>
                <w:szCs w:val="18"/>
              </w:rPr>
              <w:t>[1]</w:t>
            </w:r>
            <w:r w:rsidRPr="003C4808">
              <w:rPr>
                <w:rFonts w:hint="eastAsia"/>
                <w:bCs/>
                <w:sz w:val="18"/>
                <w:szCs w:val="18"/>
              </w:rPr>
              <w:t>孙彩华</w:t>
            </w:r>
            <w:r w:rsidRPr="003C4808">
              <w:rPr>
                <w:rFonts w:hint="eastAsia"/>
                <w:bCs/>
                <w:sz w:val="18"/>
                <w:szCs w:val="18"/>
              </w:rPr>
              <w:t>,</w:t>
            </w:r>
            <w:r w:rsidRPr="003C4808">
              <w:rPr>
                <w:rFonts w:hint="eastAsia"/>
                <w:bCs/>
                <w:sz w:val="18"/>
                <w:szCs w:val="18"/>
              </w:rPr>
              <w:t>陈水英</w:t>
            </w:r>
            <w:r w:rsidRPr="003C4808">
              <w:rPr>
                <w:rFonts w:hint="eastAsia"/>
                <w:bCs/>
                <w:sz w:val="18"/>
                <w:szCs w:val="18"/>
              </w:rPr>
              <w:t>,</w:t>
            </w:r>
            <w:r w:rsidRPr="003C4808">
              <w:rPr>
                <w:rFonts w:hint="eastAsia"/>
                <w:bCs/>
                <w:sz w:val="18"/>
                <w:szCs w:val="18"/>
              </w:rPr>
              <w:t>余朝辉</w:t>
            </w:r>
            <w:r w:rsidRPr="003C4808">
              <w:rPr>
                <w:rFonts w:hint="eastAsia"/>
                <w:bCs/>
                <w:sz w:val="18"/>
                <w:szCs w:val="18"/>
              </w:rPr>
              <w:t>.</w:t>
            </w:r>
            <w:r w:rsidRPr="003C4808">
              <w:rPr>
                <w:rFonts w:hint="eastAsia"/>
                <w:bCs/>
                <w:sz w:val="18"/>
                <w:szCs w:val="18"/>
              </w:rPr>
              <w:t>大黄提取物制备</w:t>
            </w:r>
            <w:proofErr w:type="gramStart"/>
            <w:r w:rsidRPr="003C4808">
              <w:rPr>
                <w:rFonts w:hint="eastAsia"/>
                <w:bCs/>
                <w:sz w:val="18"/>
                <w:szCs w:val="18"/>
              </w:rPr>
              <w:t>纳米银</w:t>
            </w:r>
            <w:proofErr w:type="gramEnd"/>
            <w:r w:rsidRPr="003C4808">
              <w:rPr>
                <w:rFonts w:hint="eastAsia"/>
                <w:bCs/>
                <w:sz w:val="18"/>
                <w:szCs w:val="18"/>
              </w:rPr>
              <w:t>抑菌材料形态及抑菌性能研究</w:t>
            </w:r>
            <w:r w:rsidRPr="003C4808">
              <w:rPr>
                <w:rFonts w:hint="eastAsia"/>
                <w:bCs/>
                <w:sz w:val="18"/>
                <w:szCs w:val="18"/>
              </w:rPr>
              <w:t>[J].</w:t>
            </w:r>
            <w:r w:rsidRPr="003C4808">
              <w:rPr>
                <w:rFonts w:hint="eastAsia"/>
                <w:bCs/>
                <w:sz w:val="18"/>
                <w:szCs w:val="18"/>
              </w:rPr>
              <w:t>中华中医药学刊</w:t>
            </w:r>
            <w:r w:rsidRPr="003C4808">
              <w:rPr>
                <w:rFonts w:hint="eastAsia"/>
                <w:bCs/>
                <w:sz w:val="18"/>
                <w:szCs w:val="18"/>
              </w:rPr>
              <w:t>,2017,35(05):1070-1073.</w:t>
            </w:r>
          </w:p>
          <w:p w:rsidR="003C4808" w:rsidRPr="003C4808" w:rsidRDefault="003C4808" w:rsidP="003C4808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3C4808">
              <w:rPr>
                <w:rFonts w:hint="eastAsia"/>
                <w:bCs/>
                <w:sz w:val="18"/>
                <w:szCs w:val="18"/>
              </w:rPr>
              <w:t>[</w:t>
            </w:r>
            <w:r>
              <w:rPr>
                <w:bCs/>
                <w:sz w:val="18"/>
                <w:szCs w:val="18"/>
              </w:rPr>
              <w:t>2</w:t>
            </w:r>
            <w:r w:rsidRPr="003C4808">
              <w:rPr>
                <w:rFonts w:hint="eastAsia"/>
                <w:bCs/>
                <w:sz w:val="18"/>
                <w:szCs w:val="18"/>
              </w:rPr>
              <w:t>]</w:t>
            </w:r>
            <w:proofErr w:type="gramStart"/>
            <w:r w:rsidRPr="003C4808">
              <w:rPr>
                <w:rFonts w:hint="eastAsia"/>
                <w:bCs/>
                <w:sz w:val="18"/>
                <w:szCs w:val="18"/>
              </w:rPr>
              <w:t>代巧玉</w:t>
            </w:r>
            <w:proofErr w:type="gramEnd"/>
            <w:r w:rsidRPr="003C4808">
              <w:rPr>
                <w:rFonts w:hint="eastAsia"/>
                <w:bCs/>
                <w:sz w:val="18"/>
                <w:szCs w:val="18"/>
              </w:rPr>
              <w:t xml:space="preserve">. </w:t>
            </w:r>
            <w:r w:rsidRPr="003C4808">
              <w:rPr>
                <w:rFonts w:hint="eastAsia"/>
                <w:bCs/>
                <w:sz w:val="18"/>
                <w:szCs w:val="18"/>
              </w:rPr>
              <w:t>甘草多糖的提取及其在含</w:t>
            </w:r>
            <w:proofErr w:type="gramStart"/>
            <w:r w:rsidRPr="003C4808">
              <w:rPr>
                <w:rFonts w:hint="eastAsia"/>
                <w:bCs/>
                <w:sz w:val="18"/>
                <w:szCs w:val="18"/>
              </w:rPr>
              <w:t>纳米银抗</w:t>
            </w:r>
            <w:proofErr w:type="gramEnd"/>
            <w:r w:rsidRPr="003C4808">
              <w:rPr>
                <w:rFonts w:hint="eastAsia"/>
                <w:bCs/>
                <w:sz w:val="18"/>
                <w:szCs w:val="18"/>
              </w:rPr>
              <w:t>菌膜制备中的应用</w:t>
            </w:r>
            <w:r w:rsidRPr="003C4808">
              <w:rPr>
                <w:rFonts w:hint="eastAsia"/>
                <w:bCs/>
                <w:sz w:val="18"/>
                <w:szCs w:val="18"/>
              </w:rPr>
              <w:t>[D].</w:t>
            </w:r>
            <w:r w:rsidRPr="003C4808">
              <w:rPr>
                <w:rFonts w:hint="eastAsia"/>
                <w:bCs/>
                <w:sz w:val="18"/>
                <w:szCs w:val="18"/>
              </w:rPr>
              <w:t>上海交通大学</w:t>
            </w:r>
            <w:r w:rsidRPr="003C4808">
              <w:rPr>
                <w:rFonts w:hint="eastAsia"/>
                <w:bCs/>
                <w:sz w:val="18"/>
                <w:szCs w:val="18"/>
              </w:rPr>
              <w:t>,2013.</w:t>
            </w:r>
          </w:p>
          <w:p w:rsidR="001840F0" w:rsidRDefault="003C4808" w:rsidP="003C4808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3C4808">
              <w:rPr>
                <w:rFonts w:hint="eastAsia"/>
                <w:bCs/>
                <w:sz w:val="18"/>
                <w:szCs w:val="18"/>
              </w:rPr>
              <w:t>[</w:t>
            </w:r>
            <w:r>
              <w:rPr>
                <w:bCs/>
                <w:sz w:val="18"/>
                <w:szCs w:val="18"/>
              </w:rPr>
              <w:t>3</w:t>
            </w:r>
            <w:r w:rsidRPr="003C4808">
              <w:rPr>
                <w:rFonts w:hint="eastAsia"/>
                <w:bCs/>
                <w:sz w:val="18"/>
                <w:szCs w:val="18"/>
              </w:rPr>
              <w:t>]</w:t>
            </w:r>
            <w:r w:rsidRPr="003C4808">
              <w:rPr>
                <w:rFonts w:hint="eastAsia"/>
                <w:bCs/>
                <w:sz w:val="18"/>
                <w:szCs w:val="18"/>
              </w:rPr>
              <w:t>吴晓玲</w:t>
            </w:r>
            <w:r w:rsidRPr="003C4808">
              <w:rPr>
                <w:rFonts w:hint="eastAsia"/>
                <w:bCs/>
                <w:sz w:val="18"/>
                <w:szCs w:val="18"/>
              </w:rPr>
              <w:t>,</w:t>
            </w:r>
            <w:r w:rsidRPr="003C4808">
              <w:rPr>
                <w:rFonts w:hint="eastAsia"/>
                <w:bCs/>
                <w:sz w:val="18"/>
                <w:szCs w:val="18"/>
              </w:rPr>
              <w:t>郑丽莉</w:t>
            </w:r>
            <w:r w:rsidRPr="003C4808">
              <w:rPr>
                <w:rFonts w:hint="eastAsia"/>
                <w:bCs/>
                <w:sz w:val="18"/>
                <w:szCs w:val="18"/>
              </w:rPr>
              <w:t>,</w:t>
            </w:r>
            <w:r w:rsidRPr="003C4808">
              <w:rPr>
                <w:rFonts w:hint="eastAsia"/>
                <w:bCs/>
                <w:sz w:val="18"/>
                <w:szCs w:val="18"/>
              </w:rPr>
              <w:t>温秀芳</w:t>
            </w:r>
            <w:r w:rsidRPr="003C4808">
              <w:rPr>
                <w:rFonts w:hint="eastAsia"/>
                <w:bCs/>
                <w:sz w:val="18"/>
                <w:szCs w:val="18"/>
              </w:rPr>
              <w:t>,</w:t>
            </w:r>
            <w:r w:rsidRPr="003C4808">
              <w:rPr>
                <w:rFonts w:hint="eastAsia"/>
                <w:bCs/>
                <w:sz w:val="18"/>
                <w:szCs w:val="18"/>
              </w:rPr>
              <w:t>周晓兰</w:t>
            </w:r>
            <w:r w:rsidRPr="003C4808">
              <w:rPr>
                <w:rFonts w:hint="eastAsia"/>
                <w:bCs/>
                <w:sz w:val="18"/>
                <w:szCs w:val="18"/>
              </w:rPr>
              <w:t>.</w:t>
            </w:r>
            <w:r w:rsidRPr="003C4808">
              <w:rPr>
                <w:rFonts w:hint="eastAsia"/>
                <w:bCs/>
                <w:sz w:val="18"/>
                <w:szCs w:val="18"/>
              </w:rPr>
              <w:t>纳米银凝胶抗菌活性的研究</w:t>
            </w:r>
            <w:r w:rsidRPr="003C4808">
              <w:rPr>
                <w:rFonts w:hint="eastAsia"/>
                <w:bCs/>
                <w:sz w:val="18"/>
                <w:szCs w:val="18"/>
              </w:rPr>
              <w:t>[J].</w:t>
            </w:r>
            <w:r w:rsidRPr="003C4808">
              <w:rPr>
                <w:rFonts w:hint="eastAsia"/>
                <w:bCs/>
                <w:sz w:val="18"/>
                <w:szCs w:val="18"/>
              </w:rPr>
              <w:t>中国药品标准</w:t>
            </w:r>
            <w:r w:rsidRPr="003C4808">
              <w:rPr>
                <w:rFonts w:hint="eastAsia"/>
                <w:bCs/>
                <w:sz w:val="18"/>
                <w:szCs w:val="18"/>
              </w:rPr>
              <w:t>,2007(04):68-69.</w:t>
            </w:r>
          </w:p>
          <w:p w:rsidR="00D54B9C" w:rsidRPr="002C106B" w:rsidRDefault="00D54B9C" w:rsidP="00453BFE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A45871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报告提交时间及方式</w:t>
            </w:r>
          </w:p>
          <w:p w:rsidR="001840F0" w:rsidRDefault="00453BFE" w:rsidP="00B63041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  <w:r w:rsidRPr="002C106B">
              <w:rPr>
                <w:bCs/>
                <w:sz w:val="18"/>
                <w:szCs w:val="18"/>
              </w:rPr>
              <w:t>需要</w:t>
            </w:r>
            <w:r w:rsidR="00B63041">
              <w:rPr>
                <w:rFonts w:hint="eastAsia"/>
                <w:bCs/>
                <w:sz w:val="18"/>
                <w:szCs w:val="18"/>
              </w:rPr>
              <w:t>盖章</w:t>
            </w:r>
            <w:r w:rsidRPr="002C106B">
              <w:rPr>
                <w:bCs/>
                <w:sz w:val="18"/>
                <w:szCs w:val="18"/>
              </w:rPr>
              <w:t>报告份数：</w:t>
            </w:r>
            <w:r w:rsidR="006D76B8" w:rsidRPr="002C106B">
              <w:rPr>
                <w:bCs/>
                <w:sz w:val="18"/>
                <w:szCs w:val="18"/>
              </w:rPr>
              <w:t>2</w:t>
            </w:r>
            <w:r w:rsidRPr="002C106B">
              <w:rPr>
                <w:bCs/>
                <w:sz w:val="18"/>
                <w:szCs w:val="18"/>
              </w:rPr>
              <w:t>份，希望提交时间：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   </w:t>
            </w:r>
            <w:r w:rsidRPr="002C106B">
              <w:rPr>
                <w:bCs/>
                <w:sz w:val="18"/>
                <w:szCs w:val="18"/>
              </w:rPr>
              <w:t>年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2C106B">
              <w:rPr>
                <w:bCs/>
                <w:sz w:val="18"/>
                <w:szCs w:val="18"/>
              </w:rPr>
              <w:t>月</w:t>
            </w:r>
            <w:r w:rsidRPr="00B63041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2C106B">
              <w:rPr>
                <w:bCs/>
                <w:sz w:val="18"/>
                <w:szCs w:val="18"/>
              </w:rPr>
              <w:t>日</w:t>
            </w:r>
          </w:p>
          <w:p w:rsidR="00D54B9C" w:rsidRPr="002C106B" w:rsidRDefault="00D54B9C" w:rsidP="00B63041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  <w:tr w:rsidR="001840F0" w:rsidRPr="002C106B" w:rsidTr="00D54B9C">
        <w:trPr>
          <w:trHeight w:val="20"/>
        </w:trPr>
        <w:tc>
          <w:tcPr>
            <w:tcW w:w="5000" w:type="pct"/>
            <w:gridSpan w:val="8"/>
          </w:tcPr>
          <w:p w:rsidR="001840F0" w:rsidRPr="002C106B" w:rsidRDefault="00032F77" w:rsidP="001C35EF">
            <w:pPr>
              <w:pStyle w:val="a5"/>
              <w:numPr>
                <w:ilvl w:val="0"/>
                <w:numId w:val="3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2C106B">
              <w:rPr>
                <w:rFonts w:eastAsia="黑体"/>
                <w:b/>
                <w:bCs/>
                <w:sz w:val="18"/>
                <w:szCs w:val="18"/>
              </w:rPr>
              <w:t>备注</w:t>
            </w:r>
          </w:p>
          <w:p w:rsidR="001840F0" w:rsidRDefault="00B63041" w:rsidP="001C35EF">
            <w:pPr>
              <w:pStyle w:val="a5"/>
              <w:ind w:firstLineChars="250" w:firstLine="4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校外用户</w:t>
            </w:r>
            <w:r>
              <w:rPr>
                <w:rFonts w:ascii="宋体" w:hAnsi="宋体"/>
                <w:bCs/>
                <w:sz w:val="18"/>
                <w:szCs w:val="18"/>
              </w:rPr>
              <w:t>如需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增值税普通发票</w:t>
            </w:r>
            <w:r>
              <w:rPr>
                <w:rFonts w:ascii="宋体" w:hAnsi="宋体"/>
                <w:bCs/>
                <w:sz w:val="18"/>
                <w:szCs w:val="18"/>
              </w:rPr>
              <w:t>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/>
                <w:bCs/>
                <w:sz w:val="18"/>
                <w:szCs w:val="18"/>
              </w:rPr>
              <w:t>如需增值税专用发票，请提供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开户银行及账号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地址及电话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信息。</w:t>
            </w:r>
          </w:p>
          <w:p w:rsidR="00D54B9C" w:rsidRPr="002C106B" w:rsidRDefault="00D54B9C" w:rsidP="001C35EF">
            <w:pPr>
              <w:pStyle w:val="a5"/>
              <w:ind w:firstLineChars="250" w:firstLine="450"/>
              <w:rPr>
                <w:bCs/>
                <w:sz w:val="18"/>
                <w:szCs w:val="18"/>
              </w:rPr>
            </w:pPr>
          </w:p>
        </w:tc>
      </w:tr>
    </w:tbl>
    <w:p w:rsidR="007043B3" w:rsidRPr="002C106B" w:rsidRDefault="007043B3">
      <w:pPr>
        <w:rPr>
          <w:rFonts w:eastAsia="黑体"/>
          <w:sz w:val="18"/>
          <w:szCs w:val="18"/>
        </w:rPr>
      </w:pPr>
    </w:p>
    <w:sectPr w:rsidR="007043B3" w:rsidRPr="002C106B" w:rsidSect="00435EEE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63" w:rsidRDefault="00F84263">
      <w:r>
        <w:separator/>
      </w:r>
    </w:p>
  </w:endnote>
  <w:endnote w:type="continuationSeparator" w:id="0">
    <w:p w:rsidR="00F84263" w:rsidRDefault="00F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EE" w:rsidRDefault="007043B3">
    <w:pPr>
      <w:pStyle w:val="a4"/>
    </w:pPr>
    <w:r>
      <w:rPr>
        <w:rFonts w:hint="eastAsia"/>
      </w:rPr>
      <w:t>上海交通大学情报科学技术研究所查新委托单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63" w:rsidRDefault="00F84263">
      <w:r>
        <w:separator/>
      </w:r>
    </w:p>
  </w:footnote>
  <w:footnote w:type="continuationSeparator" w:id="0">
    <w:p w:rsidR="00F84263" w:rsidRDefault="00F8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44BBC"/>
    <w:multiLevelType w:val="hybridMultilevel"/>
    <w:tmpl w:val="8176F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81434A"/>
    <w:multiLevelType w:val="hybridMultilevel"/>
    <w:tmpl w:val="E1806D1E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7C76E8"/>
    <w:multiLevelType w:val="hybridMultilevel"/>
    <w:tmpl w:val="C4D01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2BB2DD3"/>
    <w:multiLevelType w:val="hybridMultilevel"/>
    <w:tmpl w:val="8898BA08"/>
    <w:lvl w:ilvl="0" w:tplc="22464F3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4F07CE"/>
    <w:multiLevelType w:val="hybridMultilevel"/>
    <w:tmpl w:val="387EB5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798406BC"/>
    <w:multiLevelType w:val="hybridMultilevel"/>
    <w:tmpl w:val="229AD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3"/>
    <w:rsid w:val="00032F77"/>
    <w:rsid w:val="00047E15"/>
    <w:rsid w:val="000C3B44"/>
    <w:rsid w:val="001840F0"/>
    <w:rsid w:val="001D0491"/>
    <w:rsid w:val="001D12A4"/>
    <w:rsid w:val="00225A68"/>
    <w:rsid w:val="002C106B"/>
    <w:rsid w:val="002C4275"/>
    <w:rsid w:val="003207FD"/>
    <w:rsid w:val="00324AEE"/>
    <w:rsid w:val="00336924"/>
    <w:rsid w:val="003C4808"/>
    <w:rsid w:val="00435EEE"/>
    <w:rsid w:val="00453BFE"/>
    <w:rsid w:val="00490CBF"/>
    <w:rsid w:val="005A7F3F"/>
    <w:rsid w:val="00660C22"/>
    <w:rsid w:val="006B5E9B"/>
    <w:rsid w:val="006B6275"/>
    <w:rsid w:val="006D76B8"/>
    <w:rsid w:val="006F1B47"/>
    <w:rsid w:val="007043B3"/>
    <w:rsid w:val="007649D1"/>
    <w:rsid w:val="0085067E"/>
    <w:rsid w:val="008C0263"/>
    <w:rsid w:val="008D6527"/>
    <w:rsid w:val="008F71E7"/>
    <w:rsid w:val="0090384E"/>
    <w:rsid w:val="00914107"/>
    <w:rsid w:val="0098679C"/>
    <w:rsid w:val="00A45871"/>
    <w:rsid w:val="00A768DB"/>
    <w:rsid w:val="00B25556"/>
    <w:rsid w:val="00B63041"/>
    <w:rsid w:val="00C135D8"/>
    <w:rsid w:val="00C26689"/>
    <w:rsid w:val="00CC0073"/>
    <w:rsid w:val="00D23CFD"/>
    <w:rsid w:val="00D54B9C"/>
    <w:rsid w:val="00D90B9A"/>
    <w:rsid w:val="00DA0525"/>
    <w:rsid w:val="00E159EA"/>
    <w:rsid w:val="00E87528"/>
    <w:rsid w:val="00EA0929"/>
    <w:rsid w:val="00ED4DB4"/>
    <w:rsid w:val="00EE2D5B"/>
    <w:rsid w:val="00F84263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7E8C1-CB56-4DD8-AD33-A3EA898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E2D5B"/>
    <w:pPr>
      <w:ind w:firstLineChars="200" w:firstLine="420"/>
    </w:pPr>
  </w:style>
  <w:style w:type="table" w:styleId="a6">
    <w:name w:val="Table Grid"/>
    <w:basedOn w:val="a1"/>
    <w:uiPriority w:val="39"/>
    <w:rsid w:val="006D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4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科技查新委托单</vt:lpstr>
    </vt:vector>
  </TitlesOfParts>
  <Company>lib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科技查新委托单</dc:title>
  <dc:subject/>
  <dc:creator>mhuang</dc:creator>
  <cp:keywords/>
  <dc:description/>
  <cp:lastModifiedBy>user</cp:lastModifiedBy>
  <cp:revision>2</cp:revision>
  <cp:lastPrinted>2002-03-04T08:16:00Z</cp:lastPrinted>
  <dcterms:created xsi:type="dcterms:W3CDTF">2020-05-13T05:12:00Z</dcterms:created>
  <dcterms:modified xsi:type="dcterms:W3CDTF">2020-05-13T05:12:00Z</dcterms:modified>
</cp:coreProperties>
</file>