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8" w:rsidRPr="005477CE" w:rsidRDefault="00366F5A" w:rsidP="00366F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477CE">
        <w:rPr>
          <w:rFonts w:ascii="Times New Roman" w:hAnsi="Times New Roman" w:cs="Times New Roman" w:hint="eastAsia"/>
          <w:b/>
          <w:sz w:val="36"/>
          <w:szCs w:val="36"/>
        </w:rPr>
        <w:t>SciFinder</w:t>
      </w:r>
      <w:r w:rsidRPr="005477CE">
        <w:rPr>
          <w:rFonts w:ascii="Times New Roman" w:hAnsi="Times New Roman" w:cs="Times New Roman" w:hint="eastAsia"/>
          <w:b/>
          <w:sz w:val="36"/>
          <w:szCs w:val="36"/>
        </w:rPr>
        <w:t>数据库</w:t>
      </w:r>
      <w:r w:rsidR="001B1DC9">
        <w:rPr>
          <w:rFonts w:ascii="Times New Roman" w:hAnsi="Times New Roman" w:cs="Times New Roman" w:hint="eastAsia"/>
          <w:b/>
          <w:sz w:val="36"/>
          <w:szCs w:val="36"/>
        </w:rPr>
        <w:t>使用</w:t>
      </w:r>
      <w:r w:rsidRPr="005477CE">
        <w:rPr>
          <w:rFonts w:ascii="Times New Roman" w:hAnsi="Times New Roman" w:cs="Times New Roman" w:hint="eastAsia"/>
          <w:b/>
          <w:sz w:val="36"/>
          <w:szCs w:val="36"/>
        </w:rPr>
        <w:t>规范</w:t>
      </w:r>
    </w:p>
    <w:bookmarkEnd w:id="0"/>
    <w:p w:rsidR="00366F5A" w:rsidRPr="005477CE" w:rsidRDefault="00366F5A" w:rsidP="00366F5A">
      <w:pPr>
        <w:pStyle w:val="ListParagraph"/>
        <w:numPr>
          <w:ilvl w:val="0"/>
          <w:numId w:val="1"/>
        </w:numPr>
        <w:spacing w:line="312" w:lineRule="auto"/>
        <w:rPr>
          <w:rFonts w:ascii="SimSun" w:hAnsi="SimSun"/>
          <w:color w:val="333333"/>
          <w:sz w:val="24"/>
          <w:szCs w:val="24"/>
          <w:bdr w:val="none" w:sz="0" w:space="0" w:color="auto" w:frame="1"/>
        </w:rPr>
      </w:pP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及时更改个人校内邮箱和VPN的初始密码，妥善保存，不向任何人泄露或</w:t>
      </w:r>
      <w:r w:rsidR="00F318FA"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转借</w:t>
      </w: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个人邮箱及VPN账号等信息。</w:t>
      </w:r>
    </w:p>
    <w:p w:rsidR="00366F5A" w:rsidRPr="005477CE" w:rsidRDefault="00366F5A" w:rsidP="00366F5A">
      <w:pPr>
        <w:pStyle w:val="ListParagraph"/>
        <w:numPr>
          <w:ilvl w:val="0"/>
          <w:numId w:val="1"/>
        </w:numPr>
        <w:rPr>
          <w:rFonts w:ascii="SimSun" w:hAnsi="SimSun"/>
          <w:color w:val="333333"/>
          <w:sz w:val="24"/>
          <w:szCs w:val="24"/>
          <w:bdr w:val="none" w:sz="0" w:space="0" w:color="auto" w:frame="1"/>
        </w:rPr>
      </w:pP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每个用户注册SciFinder账号时必须</w:t>
      </w:r>
      <w:r w:rsidR="00A33314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在</w:t>
      </w: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校园内，不得通过远程访问途径进行注册。</w:t>
      </w:r>
    </w:p>
    <w:p w:rsidR="00366F5A" w:rsidRPr="005477CE" w:rsidRDefault="00F318FA" w:rsidP="00366F5A">
      <w:pPr>
        <w:pStyle w:val="ListParagraph"/>
        <w:numPr>
          <w:ilvl w:val="0"/>
          <w:numId w:val="1"/>
        </w:numPr>
        <w:rPr>
          <w:rFonts w:ascii="SimSun" w:hAnsi="SimSun"/>
          <w:color w:val="333333"/>
          <w:sz w:val="24"/>
          <w:szCs w:val="24"/>
          <w:bdr w:val="none" w:sz="0" w:space="0" w:color="auto" w:frame="1"/>
        </w:rPr>
      </w:pP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每个用户只能为自己注册账号，不得帮助他人注册或是将邮箱信息借与他人用做注册。</w:t>
      </w:r>
    </w:p>
    <w:p w:rsidR="00F318FA" w:rsidRPr="005477CE" w:rsidRDefault="00F318FA" w:rsidP="00366F5A">
      <w:pPr>
        <w:pStyle w:val="ListParagraph"/>
        <w:numPr>
          <w:ilvl w:val="0"/>
          <w:numId w:val="1"/>
        </w:numPr>
        <w:rPr>
          <w:rFonts w:ascii="SimSun" w:hAnsi="SimSun"/>
          <w:color w:val="333333"/>
          <w:sz w:val="24"/>
          <w:szCs w:val="24"/>
          <w:bdr w:val="none" w:sz="0" w:space="0" w:color="auto" w:frame="1"/>
        </w:rPr>
      </w:pP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每个用户只能注册一个SciFinder账号，不能重复注册。</w:t>
      </w:r>
    </w:p>
    <w:p w:rsidR="00F318FA" w:rsidRPr="005477CE" w:rsidRDefault="00F318FA" w:rsidP="00366F5A">
      <w:pPr>
        <w:pStyle w:val="ListParagraph"/>
        <w:numPr>
          <w:ilvl w:val="0"/>
          <w:numId w:val="1"/>
        </w:numPr>
        <w:rPr>
          <w:rFonts w:ascii="SimSun" w:hAnsi="SimSun"/>
          <w:color w:val="333333"/>
          <w:sz w:val="24"/>
          <w:szCs w:val="24"/>
          <w:bdr w:val="none" w:sz="0" w:space="0" w:color="auto" w:frame="1"/>
        </w:rPr>
      </w:pP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妥善保存自己的账号信息，不得泄露或借与他人使用。</w:t>
      </w:r>
    </w:p>
    <w:p w:rsidR="001C1C81" w:rsidRDefault="00F318FA" w:rsidP="001C1C81">
      <w:pPr>
        <w:pStyle w:val="ListParagraph"/>
        <w:numPr>
          <w:ilvl w:val="0"/>
          <w:numId w:val="1"/>
        </w:numPr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</w:pP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SciFinder账号仅限于在校园内学术研究使用，考虑到部分用户的实际需求，允许用户本人在家里或者其他公共场所（如酒店、公共会场等）通过远程访问使用，严禁在商业机构（如药物公司、化学品公司等）使用。</w:t>
      </w:r>
    </w:p>
    <w:p w:rsidR="000A771F" w:rsidRPr="001C1C81" w:rsidRDefault="000A771F" w:rsidP="001C1C81">
      <w:pPr>
        <w:pStyle w:val="ListParagraph"/>
        <w:numPr>
          <w:ilvl w:val="0"/>
          <w:numId w:val="1"/>
        </w:numPr>
        <w:rPr>
          <w:rFonts w:ascii="SimSun" w:hAnsi="SimSun"/>
          <w:color w:val="333333"/>
          <w:sz w:val="24"/>
          <w:szCs w:val="24"/>
          <w:bdr w:val="none" w:sz="0" w:space="0" w:color="auto" w:frame="1"/>
        </w:rPr>
      </w:pPr>
      <w:r w:rsidRPr="001C1C81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>严禁过量下载。如果结果集较大需要继续处理，请用Save的方式进行保存。</w:t>
      </w:r>
    </w:p>
    <w:p w:rsidR="005477CE" w:rsidRPr="005477CE" w:rsidRDefault="005477CE" w:rsidP="005477CE">
      <w:pPr>
        <w:ind w:firstLine="360"/>
        <w:rPr>
          <w:rFonts w:ascii="SimSun" w:hAnsi="SimSun"/>
          <w:color w:val="333333"/>
          <w:sz w:val="24"/>
          <w:szCs w:val="24"/>
          <w:bdr w:val="none" w:sz="0" w:space="0" w:color="auto" w:frame="1"/>
        </w:rPr>
      </w:pPr>
      <w:r w:rsidRPr="005477CE">
        <w:rPr>
          <w:rFonts w:ascii="SimSun" w:hAnsi="SimSun" w:hint="eastAsia"/>
          <w:color w:val="333333"/>
          <w:sz w:val="24"/>
          <w:szCs w:val="24"/>
          <w:bdr w:val="none" w:sz="0" w:space="0" w:color="auto" w:frame="1"/>
        </w:rPr>
        <w:t xml:space="preserve"> 账号一旦被查出有以上违规使用行为，数据库商将立即关闭帐号，不再恢复。请广大用户遵守使用规定，合理使用，妥善保存帐号。切勿将帐号泄露给他人，以免发生不必要的损失。一旦发现自己的账号有异常，请及时与图书馆联系。</w:t>
      </w:r>
    </w:p>
    <w:sectPr w:rsidR="005477CE" w:rsidRPr="0054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6E23"/>
    <w:multiLevelType w:val="hybridMultilevel"/>
    <w:tmpl w:val="D9149006"/>
    <w:lvl w:ilvl="0" w:tplc="0EC644E0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5A"/>
    <w:rsid w:val="0009077F"/>
    <w:rsid w:val="000A771F"/>
    <w:rsid w:val="001B1DC9"/>
    <w:rsid w:val="001C1C81"/>
    <w:rsid w:val="00296898"/>
    <w:rsid w:val="00366F5A"/>
    <w:rsid w:val="005477CE"/>
    <w:rsid w:val="00A33314"/>
    <w:rsid w:val="00F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2017-06-06T02:31:00Z</dcterms:created>
  <dcterms:modified xsi:type="dcterms:W3CDTF">2017-06-07T02:38:00Z</dcterms:modified>
</cp:coreProperties>
</file>